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476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3062"/>
        <w:gridCol w:w="2575"/>
        <w:gridCol w:w="191"/>
        <w:gridCol w:w="4097"/>
      </w:tblGrid>
      <w:tr w:rsidR="004A612F" w:rsidRPr="001F532B" w:rsidTr="004A612F">
        <w:tc>
          <w:tcPr>
            <w:tcW w:w="5000" w:type="pct"/>
            <w:gridSpan w:val="4"/>
          </w:tcPr>
          <w:p w:rsidR="004A612F" w:rsidRPr="001F532B" w:rsidRDefault="004A612F" w:rsidP="004B27C3">
            <w:pPr>
              <w:pStyle w:val="3"/>
              <w:outlineLvl w:val="2"/>
              <w:rPr>
                <w:sz w:val="28"/>
                <w:szCs w:val="28"/>
              </w:rPr>
            </w:pPr>
            <w:r w:rsidRPr="001F532B">
              <w:rPr>
                <w:sz w:val="28"/>
                <w:szCs w:val="28"/>
              </w:rPr>
              <w:t>МУНИЦИПАЛЬНОЕ  УНИТАРНОЕ  ПРЕДПРИЯТИЕ</w:t>
            </w:r>
          </w:p>
        </w:tc>
      </w:tr>
      <w:tr w:rsidR="004A612F" w:rsidRPr="001F532B" w:rsidTr="004A612F">
        <w:tc>
          <w:tcPr>
            <w:tcW w:w="5000" w:type="pct"/>
            <w:gridSpan w:val="4"/>
            <w:tcBorders>
              <w:bottom w:val="double" w:sz="18" w:space="0" w:color="auto"/>
            </w:tcBorders>
          </w:tcPr>
          <w:p w:rsidR="004A612F" w:rsidRPr="001F532B" w:rsidRDefault="004A612F" w:rsidP="004B27C3">
            <w:pPr>
              <w:pStyle w:val="3"/>
              <w:outlineLvl w:val="2"/>
              <w:rPr>
                <w:sz w:val="28"/>
                <w:szCs w:val="28"/>
              </w:rPr>
            </w:pPr>
            <w:r w:rsidRPr="001F532B">
              <w:rPr>
                <w:sz w:val="28"/>
                <w:szCs w:val="28"/>
              </w:rPr>
              <w:t>«ШУМЕРЛИНСКИЕ  ГОРОДСКИЕ  ЭЛЕКТРИЧЕСКИЕ СЕТИ»</w:t>
            </w:r>
          </w:p>
        </w:tc>
      </w:tr>
      <w:tr w:rsidR="004A612F" w:rsidRPr="00F727BD" w:rsidTr="004A612F">
        <w:trPr>
          <w:trHeight w:val="990"/>
        </w:trPr>
        <w:tc>
          <w:tcPr>
            <w:tcW w:w="1543" w:type="pct"/>
            <w:tcBorders>
              <w:top w:val="double" w:sz="18" w:space="0" w:color="auto"/>
              <w:bottom w:val="double" w:sz="18" w:space="0" w:color="auto"/>
            </w:tcBorders>
          </w:tcPr>
          <w:p w:rsidR="004A612F" w:rsidRPr="001F532B" w:rsidRDefault="004A612F" w:rsidP="004B27C3">
            <w:pPr>
              <w:jc w:val="center"/>
              <w:rPr>
                <w:b/>
                <w:sz w:val="22"/>
                <w:u w:val="single"/>
              </w:rPr>
            </w:pPr>
            <w:r w:rsidRPr="001F532B">
              <w:rPr>
                <w:b/>
                <w:sz w:val="22"/>
                <w:u w:val="single"/>
              </w:rPr>
              <w:sym w:font="Wingdings" w:char="F02A"/>
            </w:r>
            <w:r w:rsidRPr="001F532B">
              <w:rPr>
                <w:b/>
                <w:sz w:val="22"/>
                <w:u w:val="single"/>
              </w:rPr>
              <w:t xml:space="preserve"> АДРЕС:</w:t>
            </w:r>
          </w:p>
          <w:p w:rsidR="004A612F" w:rsidRPr="001F532B" w:rsidRDefault="004A612F" w:rsidP="004B27C3">
            <w:pPr>
              <w:jc w:val="center"/>
              <w:rPr>
                <w:b/>
                <w:sz w:val="22"/>
              </w:rPr>
            </w:pPr>
            <w:r w:rsidRPr="001F532B">
              <w:rPr>
                <w:b/>
                <w:sz w:val="22"/>
              </w:rPr>
              <w:t>Россия,</w:t>
            </w:r>
          </w:p>
          <w:p w:rsidR="004A612F" w:rsidRPr="001F532B" w:rsidRDefault="004A612F" w:rsidP="004B27C3">
            <w:pPr>
              <w:jc w:val="center"/>
              <w:rPr>
                <w:b/>
                <w:sz w:val="22"/>
              </w:rPr>
            </w:pPr>
            <w:r w:rsidRPr="001F532B">
              <w:rPr>
                <w:b/>
                <w:spacing w:val="8"/>
                <w:w w:val="120"/>
                <w:sz w:val="22"/>
              </w:rPr>
              <w:t>429124</w:t>
            </w:r>
            <w:r w:rsidRPr="001F532B">
              <w:rPr>
                <w:b/>
                <w:sz w:val="22"/>
              </w:rPr>
              <w:t>,</w:t>
            </w:r>
          </w:p>
          <w:p w:rsidR="004A612F" w:rsidRPr="001F532B" w:rsidRDefault="004A612F" w:rsidP="004B27C3">
            <w:pPr>
              <w:jc w:val="center"/>
              <w:rPr>
                <w:b/>
                <w:sz w:val="22"/>
              </w:rPr>
            </w:pPr>
            <w:r w:rsidRPr="001F532B">
              <w:rPr>
                <w:b/>
                <w:sz w:val="22"/>
              </w:rPr>
              <w:t>Чувашская Республика,</w:t>
            </w:r>
          </w:p>
          <w:p w:rsidR="004A612F" w:rsidRPr="001F532B" w:rsidRDefault="004A612F" w:rsidP="004B27C3">
            <w:pPr>
              <w:jc w:val="center"/>
              <w:rPr>
                <w:b/>
                <w:sz w:val="22"/>
              </w:rPr>
            </w:pPr>
            <w:r w:rsidRPr="001F532B">
              <w:rPr>
                <w:b/>
                <w:sz w:val="22"/>
              </w:rPr>
              <w:t>г. Шумерля,</w:t>
            </w:r>
          </w:p>
          <w:p w:rsidR="004A612F" w:rsidRPr="001F532B" w:rsidRDefault="004A612F" w:rsidP="004B27C3">
            <w:pPr>
              <w:jc w:val="center"/>
              <w:rPr>
                <w:b/>
                <w:sz w:val="22"/>
              </w:rPr>
            </w:pPr>
            <w:r w:rsidRPr="001F532B">
              <w:rPr>
                <w:b/>
                <w:sz w:val="22"/>
              </w:rPr>
              <w:t>ул. Коммунальная, 10.</w:t>
            </w:r>
          </w:p>
          <w:p w:rsidR="004A612F" w:rsidRPr="001F532B" w:rsidRDefault="004A612F" w:rsidP="004B27C3">
            <w:pPr>
              <w:jc w:val="center"/>
              <w:rPr>
                <w:b/>
                <w:sz w:val="22"/>
              </w:rPr>
            </w:pPr>
          </w:p>
        </w:tc>
        <w:tc>
          <w:tcPr>
            <w:tcW w:w="1393" w:type="pct"/>
            <w:gridSpan w:val="2"/>
            <w:tcBorders>
              <w:top w:val="double" w:sz="18" w:space="0" w:color="auto"/>
              <w:bottom w:val="double" w:sz="18" w:space="0" w:color="auto"/>
            </w:tcBorders>
          </w:tcPr>
          <w:p w:rsidR="004A612F" w:rsidRPr="001F532B" w:rsidRDefault="004A612F" w:rsidP="004B27C3">
            <w:pPr>
              <w:jc w:val="center"/>
              <w:rPr>
                <w:b/>
                <w:sz w:val="22"/>
              </w:rPr>
            </w:pPr>
          </w:p>
        </w:tc>
        <w:tc>
          <w:tcPr>
            <w:tcW w:w="2064" w:type="pct"/>
            <w:tcBorders>
              <w:top w:val="double" w:sz="18" w:space="0" w:color="auto"/>
              <w:bottom w:val="double" w:sz="18" w:space="0" w:color="auto"/>
            </w:tcBorders>
          </w:tcPr>
          <w:p w:rsidR="004A612F" w:rsidRPr="001F532B" w:rsidRDefault="004A612F" w:rsidP="004B27C3">
            <w:pPr>
              <w:jc w:val="center"/>
              <w:rPr>
                <w:b/>
                <w:sz w:val="22"/>
                <w:u w:val="single"/>
              </w:rPr>
            </w:pPr>
            <w:r w:rsidRPr="001F532B">
              <w:rPr>
                <w:b/>
                <w:sz w:val="22"/>
                <w:u w:val="single"/>
              </w:rPr>
              <w:sym w:font="Wingdings" w:char="F028"/>
            </w:r>
            <w:r w:rsidRPr="001F532B">
              <w:rPr>
                <w:b/>
                <w:sz w:val="22"/>
                <w:u w:val="single"/>
              </w:rPr>
              <w:t xml:space="preserve"> ТЕЛЕФОНЫ:</w:t>
            </w:r>
          </w:p>
          <w:p w:rsidR="004A612F" w:rsidRPr="001F532B" w:rsidRDefault="004A612F" w:rsidP="004B27C3">
            <w:pPr>
              <w:jc w:val="center"/>
              <w:rPr>
                <w:b/>
                <w:sz w:val="22"/>
              </w:rPr>
            </w:pPr>
            <w:r w:rsidRPr="001F532B">
              <w:rPr>
                <w:b/>
                <w:sz w:val="22"/>
              </w:rPr>
              <w:t>Код: по ЧР (236); по РФ (83536)</w:t>
            </w:r>
          </w:p>
          <w:p w:rsidR="004A612F" w:rsidRPr="001F532B" w:rsidRDefault="004A612F" w:rsidP="004B27C3">
            <w:pPr>
              <w:jc w:val="center"/>
              <w:rPr>
                <w:b/>
                <w:sz w:val="22"/>
              </w:rPr>
            </w:pPr>
            <w:r w:rsidRPr="001F532B">
              <w:rPr>
                <w:b/>
                <w:sz w:val="22"/>
              </w:rPr>
              <w:t>Директор       - 2-15-89</w:t>
            </w:r>
          </w:p>
          <w:p w:rsidR="004A612F" w:rsidRPr="001F532B" w:rsidRDefault="004A612F" w:rsidP="004B27C3">
            <w:pPr>
              <w:jc w:val="center"/>
              <w:rPr>
                <w:b/>
                <w:sz w:val="22"/>
              </w:rPr>
            </w:pPr>
            <w:r w:rsidRPr="001F532B">
              <w:rPr>
                <w:b/>
                <w:sz w:val="22"/>
              </w:rPr>
              <w:t>Гл. инженер  - 2-30-04</w:t>
            </w:r>
          </w:p>
          <w:p w:rsidR="004A612F" w:rsidRPr="001F532B" w:rsidRDefault="004A612F" w:rsidP="004B27C3">
            <w:pPr>
              <w:jc w:val="center"/>
              <w:rPr>
                <w:b/>
                <w:sz w:val="22"/>
              </w:rPr>
            </w:pPr>
            <w:r w:rsidRPr="001F532B">
              <w:rPr>
                <w:b/>
                <w:sz w:val="22"/>
              </w:rPr>
              <w:t>Гл. бухгалтер - 2-40-51</w:t>
            </w:r>
          </w:p>
          <w:p w:rsidR="004A612F" w:rsidRPr="001F532B" w:rsidRDefault="004A612F" w:rsidP="004B27C3">
            <w:pPr>
              <w:jc w:val="center"/>
              <w:rPr>
                <w:b/>
                <w:sz w:val="22"/>
                <w:lang w:val="en-US"/>
              </w:rPr>
            </w:pPr>
            <w:r w:rsidRPr="001F532B">
              <w:rPr>
                <w:b/>
                <w:sz w:val="22"/>
              </w:rPr>
              <w:t>Факс</w:t>
            </w:r>
            <w:r w:rsidRPr="001F532B">
              <w:rPr>
                <w:b/>
                <w:sz w:val="22"/>
                <w:lang w:val="en-US"/>
              </w:rPr>
              <w:t xml:space="preserve">                – 2-15-89</w:t>
            </w:r>
          </w:p>
          <w:p w:rsidR="004A612F" w:rsidRPr="001F532B" w:rsidRDefault="004A612F" w:rsidP="004B27C3">
            <w:pPr>
              <w:jc w:val="center"/>
              <w:rPr>
                <w:b/>
                <w:sz w:val="22"/>
                <w:lang w:val="en-US"/>
              </w:rPr>
            </w:pPr>
            <w:r w:rsidRPr="001F532B">
              <w:rPr>
                <w:b/>
                <w:sz w:val="22"/>
                <w:lang w:val="en-US"/>
              </w:rPr>
              <w:t>E-mail: elektronet</w:t>
            </w:r>
            <w:r w:rsidRPr="001F532B">
              <w:rPr>
                <w:sz w:val="22"/>
                <w:lang w:val="en-US"/>
              </w:rPr>
              <w:t>@</w:t>
            </w:r>
            <w:r w:rsidRPr="001F532B">
              <w:rPr>
                <w:b/>
                <w:sz w:val="22"/>
                <w:lang w:val="en-US"/>
              </w:rPr>
              <w:t>mail.ru</w:t>
            </w:r>
          </w:p>
        </w:tc>
      </w:tr>
      <w:tr w:rsidR="004A612F" w:rsidRPr="001F532B" w:rsidTr="004A612F">
        <w:trPr>
          <w:trHeight w:val="780"/>
        </w:trPr>
        <w:tc>
          <w:tcPr>
            <w:tcW w:w="5000" w:type="pct"/>
            <w:gridSpan w:val="4"/>
            <w:tcBorders>
              <w:top w:val="double" w:sz="18" w:space="0" w:color="auto"/>
            </w:tcBorders>
          </w:tcPr>
          <w:p w:rsidR="004A612F" w:rsidRPr="001F532B" w:rsidRDefault="004A612F" w:rsidP="004B27C3">
            <w:pPr>
              <w:pStyle w:val="ee1"/>
              <w:jc w:val="center"/>
              <w:rPr>
                <w:b/>
                <w:sz w:val="22"/>
              </w:rPr>
            </w:pPr>
            <w:proofErr w:type="gramStart"/>
            <w:r w:rsidRPr="001F532B">
              <w:rPr>
                <w:b/>
                <w:sz w:val="22"/>
              </w:rPr>
              <w:t>р</w:t>
            </w:r>
            <w:proofErr w:type="gramEnd"/>
            <w:r w:rsidRPr="001F532B">
              <w:rPr>
                <w:b/>
                <w:sz w:val="22"/>
              </w:rPr>
              <w:t xml:space="preserve">/с 40702810275170000010  Чувашское ОСБ № </w:t>
            </w:r>
            <w:smartTag w:uri="urn:schemas-microsoft-com:office:smarttags" w:element="metricconverter">
              <w:smartTagPr>
                <w:attr w:name="ProductID" w:val="8613 г"/>
              </w:smartTagPr>
              <w:r w:rsidRPr="001F532B">
                <w:rPr>
                  <w:b/>
                  <w:sz w:val="22"/>
                </w:rPr>
                <w:t>8613 г</w:t>
              </w:r>
            </w:smartTag>
            <w:r w:rsidRPr="001F532B">
              <w:rPr>
                <w:b/>
                <w:sz w:val="22"/>
              </w:rPr>
              <w:t>. Чебоксары</w:t>
            </w:r>
          </w:p>
          <w:p w:rsidR="004A612F" w:rsidRPr="001F532B" w:rsidRDefault="004A612F" w:rsidP="004B27C3">
            <w:pPr>
              <w:pStyle w:val="ee1"/>
              <w:jc w:val="center"/>
              <w:rPr>
                <w:b/>
                <w:sz w:val="22"/>
              </w:rPr>
            </w:pPr>
            <w:proofErr w:type="gramStart"/>
            <w:r w:rsidRPr="001F532B">
              <w:rPr>
                <w:b/>
                <w:sz w:val="22"/>
              </w:rPr>
              <w:t>к</w:t>
            </w:r>
            <w:proofErr w:type="gramEnd"/>
            <w:r w:rsidRPr="001F532B">
              <w:rPr>
                <w:b/>
                <w:sz w:val="22"/>
              </w:rPr>
              <w:t>/с 30101810300000000609,  БИК 049706609,</w:t>
            </w:r>
            <w:r w:rsidRPr="001F532B">
              <w:t xml:space="preserve"> </w:t>
            </w:r>
            <w:r w:rsidRPr="001F532B">
              <w:rPr>
                <w:b/>
                <w:sz w:val="22"/>
              </w:rPr>
              <w:t>ИНН 2125000641,</w:t>
            </w:r>
          </w:p>
          <w:p w:rsidR="004A612F" w:rsidRPr="001F532B" w:rsidRDefault="004A612F" w:rsidP="004B27C3">
            <w:pPr>
              <w:jc w:val="center"/>
              <w:rPr>
                <w:b/>
                <w:sz w:val="22"/>
              </w:rPr>
            </w:pPr>
            <w:r w:rsidRPr="001F532B">
              <w:rPr>
                <w:b/>
                <w:sz w:val="22"/>
              </w:rPr>
              <w:t>ОКВЭД 40.10.3, ОКПО 03220854 Транспортировка, КПП 212501001,</w:t>
            </w:r>
          </w:p>
          <w:p w:rsidR="004A612F" w:rsidRPr="001F532B" w:rsidRDefault="004A612F" w:rsidP="004B27C3">
            <w:pPr>
              <w:jc w:val="center"/>
              <w:rPr>
                <w:b/>
                <w:sz w:val="22"/>
              </w:rPr>
            </w:pPr>
            <w:r w:rsidRPr="001F532B">
              <w:rPr>
                <w:b/>
                <w:sz w:val="22"/>
              </w:rPr>
              <w:t>ОКАТО 97413000000, ОКОГУ 49007, ОКОПФ 42, ОКФС 14, ОКЕИ 384/385</w:t>
            </w:r>
          </w:p>
        </w:tc>
      </w:tr>
      <w:tr w:rsidR="00AF2A1D" w:rsidRPr="001F532B" w:rsidTr="00475272">
        <w:trPr>
          <w:trHeight w:val="1646"/>
        </w:trPr>
        <w:tc>
          <w:tcPr>
            <w:tcW w:w="2840" w:type="pct"/>
            <w:gridSpan w:val="2"/>
          </w:tcPr>
          <w:p w:rsidR="00AF2A1D" w:rsidRPr="001F532B" w:rsidRDefault="00AF2A1D" w:rsidP="00F77038">
            <w:pPr>
              <w:spacing w:line="360" w:lineRule="auto"/>
              <w:jc w:val="both"/>
              <w:rPr>
                <w:sz w:val="22"/>
              </w:rPr>
            </w:pPr>
          </w:p>
          <w:p w:rsidR="00AF2A1D" w:rsidRPr="001F532B" w:rsidRDefault="00AF2A1D" w:rsidP="00F727BD">
            <w:pPr>
              <w:spacing w:line="360" w:lineRule="auto"/>
              <w:ind w:left="211"/>
              <w:jc w:val="both"/>
              <w:rPr>
                <w:sz w:val="22"/>
              </w:rPr>
            </w:pPr>
            <w:r>
              <w:rPr>
                <w:sz w:val="22"/>
              </w:rPr>
              <w:t>0</w:t>
            </w:r>
            <w:r w:rsidR="00E004AC">
              <w:rPr>
                <w:sz w:val="22"/>
              </w:rPr>
              <w:t>7</w:t>
            </w:r>
            <w:r>
              <w:rPr>
                <w:sz w:val="22"/>
              </w:rPr>
              <w:t xml:space="preserve"> </w:t>
            </w:r>
            <w:r w:rsidR="00E004AC">
              <w:rPr>
                <w:sz w:val="22"/>
              </w:rPr>
              <w:t>февраля</w:t>
            </w:r>
            <w:r w:rsidRPr="001F532B">
              <w:rPr>
                <w:sz w:val="22"/>
              </w:rPr>
              <w:t xml:space="preserve"> 20</w:t>
            </w:r>
            <w:r w:rsidR="00E004AC">
              <w:rPr>
                <w:sz w:val="22"/>
              </w:rPr>
              <w:t>2</w:t>
            </w:r>
            <w:r w:rsidR="00F727BD">
              <w:rPr>
                <w:sz w:val="22"/>
              </w:rPr>
              <w:t>3</w:t>
            </w:r>
            <w:r w:rsidRPr="001F532B">
              <w:rPr>
                <w:sz w:val="22"/>
              </w:rPr>
              <w:t xml:space="preserve"> г.  № _____       </w:t>
            </w:r>
          </w:p>
        </w:tc>
        <w:tc>
          <w:tcPr>
            <w:tcW w:w="2160" w:type="pct"/>
            <w:gridSpan w:val="2"/>
          </w:tcPr>
          <w:p w:rsidR="00AF2A1D" w:rsidRPr="001F532B" w:rsidRDefault="00AF2A1D" w:rsidP="001F532B">
            <w:pPr>
              <w:ind w:left="197"/>
              <w:jc w:val="right"/>
              <w:rPr>
                <w:sz w:val="22"/>
              </w:rPr>
            </w:pPr>
          </w:p>
        </w:tc>
      </w:tr>
    </w:tbl>
    <w:p w:rsidR="00246758" w:rsidRPr="001F532B" w:rsidRDefault="00246758" w:rsidP="00F77038">
      <w:pPr>
        <w:spacing w:after="120" w:line="360" w:lineRule="auto"/>
        <w:jc w:val="both"/>
        <w:rPr>
          <w:color w:val="000000"/>
          <w:sz w:val="24"/>
          <w:szCs w:val="24"/>
        </w:rPr>
      </w:pPr>
    </w:p>
    <w:p w:rsidR="002B4E0B" w:rsidRDefault="00AF2A1D" w:rsidP="001D5957">
      <w:pPr>
        <w:spacing w:after="120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 целью регистрации в системе сбора </w:t>
      </w:r>
      <w:r w:rsidRPr="00AF2A1D">
        <w:rPr>
          <w:color w:val="000000"/>
          <w:sz w:val="24"/>
          <w:szCs w:val="24"/>
        </w:rPr>
        <w:t xml:space="preserve"> информации ФГБУ «САЦ Минэнерго России» по п.1.1 – п.1.4 Приказа № 340</w:t>
      </w:r>
      <w:r>
        <w:rPr>
          <w:color w:val="000000"/>
          <w:sz w:val="24"/>
          <w:szCs w:val="24"/>
        </w:rPr>
        <w:t>, МУП ШГЭС направляет информацию:</w:t>
      </w:r>
    </w:p>
    <w:p w:rsidR="00072311" w:rsidRDefault="00072311" w:rsidP="001D5957">
      <w:pPr>
        <w:spacing w:after="120"/>
        <w:ind w:firstLine="567"/>
        <w:jc w:val="both"/>
        <w:rPr>
          <w:color w:val="000000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75"/>
        <w:gridCol w:w="3686"/>
        <w:gridCol w:w="6060"/>
      </w:tblGrid>
      <w:tr w:rsidR="002B4E0B" w:rsidTr="002B4E0B">
        <w:tc>
          <w:tcPr>
            <w:tcW w:w="675" w:type="dxa"/>
          </w:tcPr>
          <w:p w:rsidR="002B4E0B" w:rsidRDefault="002B4E0B" w:rsidP="001D5957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:rsidR="002B4E0B" w:rsidRDefault="002B4E0B" w:rsidP="002B4E0B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</w:t>
            </w:r>
            <w:r w:rsidRPr="00AF2A1D">
              <w:rPr>
                <w:color w:val="000000"/>
                <w:sz w:val="24"/>
                <w:szCs w:val="24"/>
              </w:rPr>
              <w:t xml:space="preserve">аименование </w:t>
            </w:r>
            <w:r>
              <w:rPr>
                <w:color w:val="000000"/>
                <w:sz w:val="24"/>
                <w:szCs w:val="24"/>
              </w:rPr>
              <w:t>предприятия</w:t>
            </w:r>
          </w:p>
        </w:tc>
        <w:tc>
          <w:tcPr>
            <w:tcW w:w="6060" w:type="dxa"/>
          </w:tcPr>
          <w:p w:rsidR="002B4E0B" w:rsidRDefault="002B4E0B" w:rsidP="001D5957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Муниципальное унитарное предприятие «Шумерлинские городские электрические сети»</w:t>
            </w:r>
          </w:p>
        </w:tc>
      </w:tr>
      <w:tr w:rsidR="002B4E0B" w:rsidTr="002B4E0B">
        <w:tc>
          <w:tcPr>
            <w:tcW w:w="675" w:type="dxa"/>
          </w:tcPr>
          <w:p w:rsidR="002B4E0B" w:rsidRDefault="002B4E0B" w:rsidP="001D5957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2B4E0B" w:rsidRDefault="002B4E0B" w:rsidP="002B4E0B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 w:rsidRPr="00AF2A1D">
              <w:rPr>
                <w:color w:val="000000"/>
                <w:sz w:val="24"/>
                <w:szCs w:val="24"/>
              </w:rPr>
              <w:t xml:space="preserve">ИНН </w:t>
            </w:r>
            <w:r>
              <w:rPr>
                <w:color w:val="000000"/>
                <w:sz w:val="24"/>
                <w:szCs w:val="24"/>
              </w:rPr>
              <w:t>предприятия</w:t>
            </w:r>
          </w:p>
        </w:tc>
        <w:tc>
          <w:tcPr>
            <w:tcW w:w="6060" w:type="dxa"/>
          </w:tcPr>
          <w:p w:rsidR="002B4E0B" w:rsidRDefault="002B4E0B" w:rsidP="001D5957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 w:rsidRPr="00AF2A1D">
              <w:rPr>
                <w:color w:val="000000"/>
                <w:sz w:val="24"/>
                <w:szCs w:val="24"/>
              </w:rPr>
              <w:t>2125000641</w:t>
            </w:r>
          </w:p>
        </w:tc>
      </w:tr>
      <w:tr w:rsidR="002B4E0B" w:rsidTr="002B4E0B">
        <w:tc>
          <w:tcPr>
            <w:tcW w:w="675" w:type="dxa"/>
          </w:tcPr>
          <w:p w:rsidR="002B4E0B" w:rsidRDefault="002B4E0B" w:rsidP="001D5957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2B4E0B" w:rsidRDefault="002B4E0B" w:rsidP="0007231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 w:rsidRPr="00AF2A1D">
              <w:rPr>
                <w:color w:val="000000"/>
                <w:sz w:val="24"/>
                <w:szCs w:val="24"/>
              </w:rPr>
              <w:t>ФИО</w:t>
            </w:r>
            <w:r w:rsidR="00072311">
              <w:rPr>
                <w:color w:val="000000"/>
                <w:sz w:val="24"/>
                <w:szCs w:val="24"/>
              </w:rPr>
              <w:t>,</w:t>
            </w:r>
            <w:r w:rsidRPr="00AF2A1D">
              <w:rPr>
                <w:color w:val="000000"/>
                <w:sz w:val="24"/>
                <w:szCs w:val="24"/>
              </w:rPr>
              <w:t xml:space="preserve"> должность руководителя</w:t>
            </w:r>
          </w:p>
        </w:tc>
        <w:tc>
          <w:tcPr>
            <w:tcW w:w="6060" w:type="dxa"/>
          </w:tcPr>
          <w:p w:rsidR="002B4E0B" w:rsidRDefault="00F727BD" w:rsidP="001D5957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Конкурсный</w:t>
            </w:r>
            <w:r w:rsidR="00E004AC">
              <w:rPr>
                <w:color w:val="000000"/>
                <w:sz w:val="24"/>
                <w:szCs w:val="24"/>
              </w:rPr>
              <w:t xml:space="preserve"> управляющий Петров Анатолий </w:t>
            </w:r>
            <w:proofErr w:type="spellStart"/>
            <w:r w:rsidR="00E004AC">
              <w:rPr>
                <w:color w:val="000000"/>
                <w:sz w:val="24"/>
                <w:szCs w:val="24"/>
              </w:rPr>
              <w:t>Никонорович</w:t>
            </w:r>
            <w:proofErr w:type="spellEnd"/>
          </w:p>
        </w:tc>
      </w:tr>
      <w:tr w:rsidR="00072311" w:rsidTr="002B4E0B">
        <w:tc>
          <w:tcPr>
            <w:tcW w:w="675" w:type="dxa"/>
          </w:tcPr>
          <w:p w:rsidR="00072311" w:rsidRDefault="00072311" w:rsidP="001D5957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072311" w:rsidRDefault="00072311" w:rsidP="0007231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 w:rsidRPr="00AF2A1D">
              <w:rPr>
                <w:color w:val="000000"/>
                <w:sz w:val="24"/>
                <w:szCs w:val="24"/>
              </w:rPr>
              <w:t>ФИО</w:t>
            </w:r>
            <w:r>
              <w:rPr>
                <w:color w:val="000000"/>
                <w:sz w:val="24"/>
                <w:szCs w:val="24"/>
              </w:rPr>
              <w:t>, должность</w:t>
            </w:r>
            <w:r w:rsidRPr="00AF2A1D">
              <w:rPr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AF2A1D">
              <w:rPr>
                <w:color w:val="000000"/>
                <w:sz w:val="24"/>
                <w:szCs w:val="24"/>
              </w:rPr>
              <w:t>ответственного</w:t>
            </w:r>
            <w:proofErr w:type="gramEnd"/>
            <w:r w:rsidRPr="00AF2A1D">
              <w:rPr>
                <w:color w:val="000000"/>
                <w:sz w:val="24"/>
                <w:szCs w:val="24"/>
              </w:rPr>
              <w:t xml:space="preserve"> за предоставление отчётности </w:t>
            </w:r>
          </w:p>
        </w:tc>
        <w:tc>
          <w:tcPr>
            <w:tcW w:w="6060" w:type="dxa"/>
          </w:tcPr>
          <w:p w:rsidR="00072311" w:rsidRDefault="00072311" w:rsidP="001D5957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Начальник ПТО Ушкова Ирина Павловна</w:t>
            </w:r>
          </w:p>
        </w:tc>
      </w:tr>
      <w:tr w:rsidR="002B4E0B" w:rsidTr="002B4E0B">
        <w:tc>
          <w:tcPr>
            <w:tcW w:w="675" w:type="dxa"/>
          </w:tcPr>
          <w:p w:rsidR="002B4E0B" w:rsidRDefault="00072311" w:rsidP="001D5957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2B4E0B" w:rsidRDefault="002B4E0B" w:rsidP="002B4E0B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</w:t>
            </w:r>
            <w:r w:rsidRPr="00AF2A1D">
              <w:rPr>
                <w:color w:val="000000"/>
                <w:sz w:val="24"/>
                <w:szCs w:val="24"/>
              </w:rPr>
              <w:t>елефон</w:t>
            </w:r>
            <w:r>
              <w:rPr>
                <w:color w:val="000000"/>
                <w:sz w:val="24"/>
                <w:szCs w:val="24"/>
              </w:rPr>
              <w:t>,</w:t>
            </w:r>
            <w:r w:rsidRPr="00AF2A1D">
              <w:rPr>
                <w:color w:val="000000"/>
                <w:sz w:val="24"/>
                <w:szCs w:val="24"/>
              </w:rPr>
              <w:t xml:space="preserve"> кодом города</w:t>
            </w:r>
            <w:r>
              <w:rPr>
                <w:color w:val="000000"/>
                <w:sz w:val="24"/>
                <w:szCs w:val="24"/>
              </w:rPr>
              <w:t>,</w:t>
            </w:r>
            <w:r w:rsidRPr="00AF2A1D">
              <w:rPr>
                <w:color w:val="000000"/>
                <w:sz w:val="24"/>
                <w:szCs w:val="24"/>
              </w:rPr>
              <w:t xml:space="preserve"> адрес электронной почты</w:t>
            </w:r>
          </w:p>
        </w:tc>
        <w:tc>
          <w:tcPr>
            <w:tcW w:w="6060" w:type="dxa"/>
          </w:tcPr>
          <w:p w:rsidR="002B4E0B" w:rsidRDefault="002B4E0B" w:rsidP="001D5957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8(83536) 2-15-89, </w:t>
            </w:r>
            <w:hyperlink r:id="rId7" w:history="1">
              <w:r w:rsidRPr="00E200F5">
                <w:rPr>
                  <w:rStyle w:val="ac"/>
                  <w:sz w:val="24"/>
                  <w:szCs w:val="24"/>
                </w:rPr>
                <w:t>elektronet@mail.ru</w:t>
              </w:r>
            </w:hyperlink>
          </w:p>
        </w:tc>
      </w:tr>
      <w:tr w:rsidR="002B4E0B" w:rsidTr="002B4E0B">
        <w:tc>
          <w:tcPr>
            <w:tcW w:w="675" w:type="dxa"/>
          </w:tcPr>
          <w:p w:rsidR="002B4E0B" w:rsidRDefault="00072311" w:rsidP="001D5957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2B4E0B" w:rsidRDefault="002B4E0B" w:rsidP="002B4E0B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 w:rsidRPr="002B4E0B">
              <w:rPr>
                <w:color w:val="000000"/>
                <w:sz w:val="24"/>
                <w:szCs w:val="24"/>
              </w:rPr>
              <w:t>Номера пунктов (Приложений) Приказа от 12.07.2012 № 340, для получения доступа  на предоставление отчётной информации</w:t>
            </w:r>
          </w:p>
        </w:tc>
        <w:tc>
          <w:tcPr>
            <w:tcW w:w="6060" w:type="dxa"/>
          </w:tcPr>
          <w:p w:rsidR="002B4E0B" w:rsidRDefault="002B4E0B" w:rsidP="001D5957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п.1.1, п.1.2, п.1.3, 1.4 раздела 1</w:t>
            </w:r>
          </w:p>
        </w:tc>
      </w:tr>
    </w:tbl>
    <w:p w:rsidR="001D5957" w:rsidRDefault="001D5957" w:rsidP="001D5957">
      <w:pPr>
        <w:spacing w:after="120"/>
        <w:ind w:firstLine="567"/>
        <w:jc w:val="both"/>
        <w:rPr>
          <w:color w:val="000000"/>
          <w:sz w:val="24"/>
          <w:szCs w:val="24"/>
        </w:rPr>
      </w:pPr>
    </w:p>
    <w:p w:rsidR="002B4E0B" w:rsidRDefault="002B4E0B" w:rsidP="001D5957">
      <w:pPr>
        <w:spacing w:after="120"/>
        <w:ind w:firstLine="567"/>
        <w:jc w:val="both"/>
        <w:rPr>
          <w:color w:val="000000"/>
          <w:sz w:val="24"/>
          <w:szCs w:val="24"/>
        </w:rPr>
      </w:pPr>
    </w:p>
    <w:p w:rsidR="001D5957" w:rsidRDefault="001D5957" w:rsidP="001D5957">
      <w:pPr>
        <w:spacing w:after="120"/>
        <w:ind w:firstLine="567"/>
        <w:jc w:val="both"/>
        <w:rPr>
          <w:color w:val="000000"/>
          <w:sz w:val="24"/>
          <w:szCs w:val="24"/>
        </w:rPr>
      </w:pPr>
    </w:p>
    <w:p w:rsidR="00ED400A" w:rsidRPr="001F532B" w:rsidRDefault="00ED400A" w:rsidP="001D5957">
      <w:pPr>
        <w:spacing w:after="120"/>
        <w:ind w:firstLine="567"/>
        <w:jc w:val="both"/>
        <w:rPr>
          <w:color w:val="000000"/>
          <w:sz w:val="24"/>
          <w:szCs w:val="24"/>
        </w:rPr>
      </w:pPr>
    </w:p>
    <w:p w:rsidR="004A612F" w:rsidRPr="001F532B" w:rsidRDefault="00F727BD" w:rsidP="001D5957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Конкурсный</w:t>
      </w:r>
      <w:r w:rsidR="00E004AC">
        <w:rPr>
          <w:sz w:val="24"/>
          <w:szCs w:val="24"/>
        </w:rPr>
        <w:t xml:space="preserve"> управляющий</w:t>
      </w:r>
      <w:r w:rsidR="004A612F" w:rsidRPr="001F532B">
        <w:rPr>
          <w:sz w:val="24"/>
          <w:szCs w:val="24"/>
        </w:rPr>
        <w:t xml:space="preserve"> МУП </w:t>
      </w:r>
      <w:bookmarkStart w:id="0" w:name="_GoBack"/>
      <w:bookmarkEnd w:id="0"/>
      <w:r w:rsidR="004A612F" w:rsidRPr="001F532B">
        <w:rPr>
          <w:sz w:val="24"/>
          <w:szCs w:val="24"/>
        </w:rPr>
        <w:t>«</w:t>
      </w:r>
      <w:proofErr w:type="spellStart"/>
      <w:r w:rsidR="004A612F" w:rsidRPr="001F532B">
        <w:rPr>
          <w:sz w:val="24"/>
          <w:szCs w:val="24"/>
        </w:rPr>
        <w:t>Шумерлинские</w:t>
      </w:r>
      <w:proofErr w:type="spellEnd"/>
    </w:p>
    <w:p w:rsidR="007203A9" w:rsidRPr="001F532B" w:rsidRDefault="004A612F" w:rsidP="001D5957">
      <w:pPr>
        <w:jc w:val="both"/>
        <w:rPr>
          <w:sz w:val="18"/>
          <w:szCs w:val="18"/>
        </w:rPr>
      </w:pPr>
      <w:r w:rsidRPr="001F532B">
        <w:rPr>
          <w:sz w:val="24"/>
          <w:szCs w:val="24"/>
        </w:rPr>
        <w:t>городские  электрические сети»</w:t>
      </w:r>
      <w:r w:rsidRPr="001F532B">
        <w:rPr>
          <w:sz w:val="24"/>
          <w:szCs w:val="24"/>
        </w:rPr>
        <w:tab/>
      </w:r>
      <w:r w:rsidRPr="001F532B">
        <w:rPr>
          <w:sz w:val="24"/>
          <w:szCs w:val="24"/>
        </w:rPr>
        <w:tab/>
      </w:r>
      <w:r w:rsidRPr="001F532B">
        <w:rPr>
          <w:sz w:val="24"/>
          <w:szCs w:val="24"/>
          <w:u w:val="single"/>
        </w:rPr>
        <w:tab/>
      </w:r>
      <w:r w:rsidRPr="001F532B">
        <w:rPr>
          <w:sz w:val="24"/>
          <w:szCs w:val="24"/>
          <w:u w:val="single"/>
        </w:rPr>
        <w:tab/>
      </w:r>
      <w:r w:rsidRPr="001F532B">
        <w:rPr>
          <w:sz w:val="24"/>
          <w:szCs w:val="24"/>
          <w:u w:val="single"/>
        </w:rPr>
        <w:tab/>
      </w:r>
      <w:r w:rsidRPr="001F532B">
        <w:rPr>
          <w:sz w:val="24"/>
          <w:szCs w:val="24"/>
        </w:rPr>
        <w:tab/>
        <w:t>А.</w:t>
      </w:r>
      <w:r w:rsidR="00E004AC">
        <w:rPr>
          <w:sz w:val="24"/>
          <w:szCs w:val="24"/>
        </w:rPr>
        <w:t>Н</w:t>
      </w:r>
      <w:r w:rsidRPr="001F532B">
        <w:rPr>
          <w:sz w:val="24"/>
          <w:szCs w:val="24"/>
        </w:rPr>
        <w:t xml:space="preserve">. </w:t>
      </w:r>
      <w:r w:rsidR="00E004AC">
        <w:rPr>
          <w:sz w:val="24"/>
          <w:szCs w:val="24"/>
        </w:rPr>
        <w:t>Петров</w:t>
      </w:r>
    </w:p>
    <w:sectPr w:rsidR="007203A9" w:rsidRPr="001F532B" w:rsidSect="001F532B">
      <w:pgSz w:w="11906" w:h="16838"/>
      <w:pgMar w:top="567" w:right="567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8545F"/>
    <w:multiLevelType w:val="hybridMultilevel"/>
    <w:tmpl w:val="D23E28A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A15A2"/>
    <w:multiLevelType w:val="multilevel"/>
    <w:tmpl w:val="93C42B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FE82CB1"/>
    <w:multiLevelType w:val="hybridMultilevel"/>
    <w:tmpl w:val="7034DCB2"/>
    <w:lvl w:ilvl="0" w:tplc="0419000F">
      <w:start w:val="1"/>
      <w:numFmt w:val="decimal"/>
      <w:lvlText w:val="%1."/>
      <w:lvlJc w:val="left"/>
      <w:pPr>
        <w:tabs>
          <w:tab w:val="num" w:pos="1772"/>
        </w:tabs>
        <w:ind w:left="177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492"/>
        </w:tabs>
        <w:ind w:left="249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2"/>
        </w:tabs>
        <w:ind w:left="321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2"/>
        </w:tabs>
        <w:ind w:left="393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2"/>
        </w:tabs>
        <w:ind w:left="465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2"/>
        </w:tabs>
        <w:ind w:left="537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2"/>
        </w:tabs>
        <w:ind w:left="609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2"/>
        </w:tabs>
        <w:ind w:left="681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2"/>
        </w:tabs>
        <w:ind w:left="7532" w:hanging="180"/>
      </w:pPr>
    </w:lvl>
  </w:abstractNum>
  <w:abstractNum w:abstractNumId="3">
    <w:nsid w:val="26F67768"/>
    <w:multiLevelType w:val="hybridMultilevel"/>
    <w:tmpl w:val="47EA4C10"/>
    <w:lvl w:ilvl="0" w:tplc="04190001">
      <w:start w:val="1"/>
      <w:numFmt w:val="bullet"/>
      <w:lvlText w:val=""/>
      <w:lvlJc w:val="left"/>
      <w:pPr>
        <w:tabs>
          <w:tab w:val="num" w:pos="1772"/>
        </w:tabs>
        <w:ind w:left="17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92"/>
        </w:tabs>
        <w:ind w:left="24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12"/>
        </w:tabs>
        <w:ind w:left="32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32"/>
        </w:tabs>
        <w:ind w:left="39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52"/>
        </w:tabs>
        <w:ind w:left="46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72"/>
        </w:tabs>
        <w:ind w:left="53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92"/>
        </w:tabs>
        <w:ind w:left="60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12"/>
        </w:tabs>
        <w:ind w:left="68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32"/>
        </w:tabs>
        <w:ind w:left="7532" w:hanging="360"/>
      </w:pPr>
      <w:rPr>
        <w:rFonts w:ascii="Wingdings" w:hAnsi="Wingdings" w:hint="default"/>
      </w:rPr>
    </w:lvl>
  </w:abstractNum>
  <w:abstractNum w:abstractNumId="4">
    <w:nsid w:val="2E5534D3"/>
    <w:multiLevelType w:val="hybridMultilevel"/>
    <w:tmpl w:val="73D060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40C74D7"/>
    <w:multiLevelType w:val="hybridMultilevel"/>
    <w:tmpl w:val="44DE4C3E"/>
    <w:lvl w:ilvl="0" w:tplc="D090DCF0">
      <w:start w:val="1"/>
      <w:numFmt w:val="bullet"/>
      <w:lvlText w:val=""/>
      <w:lvlJc w:val="left"/>
      <w:pPr>
        <w:ind w:left="17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5" w:hanging="360"/>
      </w:pPr>
      <w:rPr>
        <w:rFonts w:ascii="Wingdings" w:hAnsi="Wingdings" w:hint="default"/>
      </w:rPr>
    </w:lvl>
  </w:abstractNum>
  <w:abstractNum w:abstractNumId="6">
    <w:nsid w:val="366D321F"/>
    <w:multiLevelType w:val="multilevel"/>
    <w:tmpl w:val="65C6D1CE"/>
    <w:lvl w:ilvl="0">
      <w:start w:val="1"/>
      <w:numFmt w:val="decimal"/>
      <w:lvlText w:val="%1."/>
      <w:lvlJc w:val="center"/>
      <w:pPr>
        <w:tabs>
          <w:tab w:val="num" w:pos="967"/>
        </w:tabs>
        <w:ind w:left="967" w:hanging="9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FF77E54"/>
    <w:multiLevelType w:val="multilevel"/>
    <w:tmpl w:val="5B961138"/>
    <w:lvl w:ilvl="0">
      <w:start w:val="1"/>
      <w:numFmt w:val="decimal"/>
      <w:lvlText w:val="%1."/>
      <w:lvlJc w:val="center"/>
      <w:pPr>
        <w:tabs>
          <w:tab w:val="num" w:pos="357"/>
        </w:tabs>
        <w:ind w:left="0" w:firstLine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89F219F"/>
    <w:multiLevelType w:val="hybridMultilevel"/>
    <w:tmpl w:val="D7D6DF7A"/>
    <w:lvl w:ilvl="0" w:tplc="3FCABB5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60125280"/>
    <w:multiLevelType w:val="hybridMultilevel"/>
    <w:tmpl w:val="A15E44AE"/>
    <w:lvl w:ilvl="0" w:tplc="A20AEAD6">
      <w:start w:val="1"/>
      <w:numFmt w:val="decimal"/>
      <w:lvlText w:val="%1."/>
      <w:lvlJc w:val="center"/>
      <w:pPr>
        <w:tabs>
          <w:tab w:val="num" w:pos="967"/>
        </w:tabs>
        <w:ind w:left="967" w:hanging="7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07F2D6C"/>
    <w:multiLevelType w:val="multilevel"/>
    <w:tmpl w:val="FE165B20"/>
    <w:lvl w:ilvl="0">
      <w:start w:val="1"/>
      <w:numFmt w:val="decimal"/>
      <w:lvlText w:val="%1."/>
      <w:lvlJc w:val="center"/>
      <w:pPr>
        <w:tabs>
          <w:tab w:val="num" w:pos="967"/>
        </w:tabs>
        <w:ind w:left="967" w:hanging="683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9D4469A"/>
    <w:multiLevelType w:val="hybridMultilevel"/>
    <w:tmpl w:val="593A8DDA"/>
    <w:lvl w:ilvl="0" w:tplc="42F4093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>
    <w:nsid w:val="6DAB0E8E"/>
    <w:multiLevelType w:val="singleLevel"/>
    <w:tmpl w:val="35789762"/>
    <w:lvl w:ilvl="0">
      <w:numFmt w:val="bullet"/>
      <w:lvlText w:val="-"/>
      <w:lvlJc w:val="left"/>
      <w:pPr>
        <w:tabs>
          <w:tab w:val="num" w:pos="1069"/>
        </w:tabs>
        <w:ind w:left="1069" w:hanging="360"/>
      </w:pPr>
    </w:lvl>
  </w:abstractNum>
  <w:abstractNum w:abstractNumId="13">
    <w:nsid w:val="784248AF"/>
    <w:multiLevelType w:val="hybridMultilevel"/>
    <w:tmpl w:val="4DA4E814"/>
    <w:lvl w:ilvl="0" w:tplc="35789762"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0A2DBF"/>
    <w:multiLevelType w:val="hybridMultilevel"/>
    <w:tmpl w:val="F112C64C"/>
    <w:lvl w:ilvl="0" w:tplc="E99E05A6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7"/>
  </w:num>
  <w:num w:numId="5">
    <w:abstractNumId w:val="6"/>
  </w:num>
  <w:num w:numId="6">
    <w:abstractNumId w:val="10"/>
  </w:num>
  <w:num w:numId="7">
    <w:abstractNumId w:val="3"/>
  </w:num>
  <w:num w:numId="8">
    <w:abstractNumId w:val="2"/>
  </w:num>
  <w:num w:numId="9">
    <w:abstractNumId w:val="5"/>
  </w:num>
  <w:num w:numId="10">
    <w:abstractNumId w:val="12"/>
  </w:num>
  <w:num w:numId="11">
    <w:abstractNumId w:val="13"/>
  </w:num>
  <w:num w:numId="12">
    <w:abstractNumId w:val="11"/>
  </w:num>
  <w:num w:numId="13">
    <w:abstractNumId w:val="8"/>
  </w:num>
  <w:num w:numId="14">
    <w:abstractNumId w:val="0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2"/>
  </w:compat>
  <w:rsids>
    <w:rsidRoot w:val="003753E7"/>
    <w:rsid w:val="00011EEC"/>
    <w:rsid w:val="0001372E"/>
    <w:rsid w:val="00017999"/>
    <w:rsid w:val="00022E48"/>
    <w:rsid w:val="0003142C"/>
    <w:rsid w:val="00044E11"/>
    <w:rsid w:val="00054907"/>
    <w:rsid w:val="00056DDF"/>
    <w:rsid w:val="00060AC5"/>
    <w:rsid w:val="00061727"/>
    <w:rsid w:val="00062434"/>
    <w:rsid w:val="0006548A"/>
    <w:rsid w:val="000666B8"/>
    <w:rsid w:val="00072311"/>
    <w:rsid w:val="00075E91"/>
    <w:rsid w:val="00077489"/>
    <w:rsid w:val="00087A5C"/>
    <w:rsid w:val="000A139A"/>
    <w:rsid w:val="000A1457"/>
    <w:rsid w:val="000A33EC"/>
    <w:rsid w:val="000B4513"/>
    <w:rsid w:val="000B669F"/>
    <w:rsid w:val="000C3930"/>
    <w:rsid w:val="000C4A10"/>
    <w:rsid w:val="000D1BF5"/>
    <w:rsid w:val="000D30EB"/>
    <w:rsid w:val="000E0E9F"/>
    <w:rsid w:val="000E1378"/>
    <w:rsid w:val="000E2074"/>
    <w:rsid w:val="000F5043"/>
    <w:rsid w:val="000F70A3"/>
    <w:rsid w:val="001001F1"/>
    <w:rsid w:val="00112466"/>
    <w:rsid w:val="00121D8A"/>
    <w:rsid w:val="00121FD4"/>
    <w:rsid w:val="00125D22"/>
    <w:rsid w:val="00127238"/>
    <w:rsid w:val="00133FC5"/>
    <w:rsid w:val="00142DF9"/>
    <w:rsid w:val="001435EC"/>
    <w:rsid w:val="00144145"/>
    <w:rsid w:val="00153F64"/>
    <w:rsid w:val="00154DD9"/>
    <w:rsid w:val="00155FE8"/>
    <w:rsid w:val="001573A3"/>
    <w:rsid w:val="00166C12"/>
    <w:rsid w:val="00182AF3"/>
    <w:rsid w:val="00183FD9"/>
    <w:rsid w:val="0019200A"/>
    <w:rsid w:val="001A233F"/>
    <w:rsid w:val="001A23BA"/>
    <w:rsid w:val="001A3912"/>
    <w:rsid w:val="001B0BAB"/>
    <w:rsid w:val="001B11A6"/>
    <w:rsid w:val="001D0E5A"/>
    <w:rsid w:val="001D5957"/>
    <w:rsid w:val="001E1DE5"/>
    <w:rsid w:val="001F1174"/>
    <w:rsid w:val="001F3A2A"/>
    <w:rsid w:val="001F532B"/>
    <w:rsid w:val="001F552D"/>
    <w:rsid w:val="002174A3"/>
    <w:rsid w:val="00225B15"/>
    <w:rsid w:val="00246758"/>
    <w:rsid w:val="002511BC"/>
    <w:rsid w:val="00255C93"/>
    <w:rsid w:val="0026106E"/>
    <w:rsid w:val="00283B76"/>
    <w:rsid w:val="00285EF7"/>
    <w:rsid w:val="00293299"/>
    <w:rsid w:val="00293E50"/>
    <w:rsid w:val="002B01FE"/>
    <w:rsid w:val="002B32EC"/>
    <w:rsid w:val="002B45D6"/>
    <w:rsid w:val="002B4E0B"/>
    <w:rsid w:val="002C0232"/>
    <w:rsid w:val="002C4C86"/>
    <w:rsid w:val="002C6F5C"/>
    <w:rsid w:val="002D38FC"/>
    <w:rsid w:val="002D4C36"/>
    <w:rsid w:val="002F14AF"/>
    <w:rsid w:val="0031318E"/>
    <w:rsid w:val="003227B0"/>
    <w:rsid w:val="00330BDA"/>
    <w:rsid w:val="00332E61"/>
    <w:rsid w:val="00335E93"/>
    <w:rsid w:val="00335ED0"/>
    <w:rsid w:val="00342A7A"/>
    <w:rsid w:val="0034556E"/>
    <w:rsid w:val="00352C4E"/>
    <w:rsid w:val="00355337"/>
    <w:rsid w:val="00373B33"/>
    <w:rsid w:val="00374CA7"/>
    <w:rsid w:val="003753E7"/>
    <w:rsid w:val="00380E40"/>
    <w:rsid w:val="00390389"/>
    <w:rsid w:val="003904EC"/>
    <w:rsid w:val="003923AE"/>
    <w:rsid w:val="003C794E"/>
    <w:rsid w:val="003C7D71"/>
    <w:rsid w:val="003E1997"/>
    <w:rsid w:val="003E251B"/>
    <w:rsid w:val="003F6F08"/>
    <w:rsid w:val="00410E6E"/>
    <w:rsid w:val="00413C47"/>
    <w:rsid w:val="00421904"/>
    <w:rsid w:val="00424FE1"/>
    <w:rsid w:val="00431825"/>
    <w:rsid w:val="00431D84"/>
    <w:rsid w:val="004320FC"/>
    <w:rsid w:val="00435B70"/>
    <w:rsid w:val="00447EF1"/>
    <w:rsid w:val="00453985"/>
    <w:rsid w:val="004544D6"/>
    <w:rsid w:val="004677DB"/>
    <w:rsid w:val="00474B3B"/>
    <w:rsid w:val="00494F15"/>
    <w:rsid w:val="00495F8A"/>
    <w:rsid w:val="004962D6"/>
    <w:rsid w:val="00497F66"/>
    <w:rsid w:val="004A14E4"/>
    <w:rsid w:val="004A16D2"/>
    <w:rsid w:val="004A612F"/>
    <w:rsid w:val="004A7DBB"/>
    <w:rsid w:val="004B27C3"/>
    <w:rsid w:val="004B45F5"/>
    <w:rsid w:val="004B617D"/>
    <w:rsid w:val="004D227C"/>
    <w:rsid w:val="004D3B6B"/>
    <w:rsid w:val="004E3B9B"/>
    <w:rsid w:val="004E44AD"/>
    <w:rsid w:val="004E608A"/>
    <w:rsid w:val="004E73BA"/>
    <w:rsid w:val="004F3825"/>
    <w:rsid w:val="0050066E"/>
    <w:rsid w:val="005036D4"/>
    <w:rsid w:val="005311FD"/>
    <w:rsid w:val="00531808"/>
    <w:rsid w:val="0053798C"/>
    <w:rsid w:val="005469D2"/>
    <w:rsid w:val="00552246"/>
    <w:rsid w:val="0056400C"/>
    <w:rsid w:val="00571459"/>
    <w:rsid w:val="00572412"/>
    <w:rsid w:val="00573CF6"/>
    <w:rsid w:val="005759E7"/>
    <w:rsid w:val="00581D1C"/>
    <w:rsid w:val="005A436D"/>
    <w:rsid w:val="005A4997"/>
    <w:rsid w:val="005B1A95"/>
    <w:rsid w:val="005B719A"/>
    <w:rsid w:val="005C12D2"/>
    <w:rsid w:val="005C1799"/>
    <w:rsid w:val="005D6431"/>
    <w:rsid w:val="005D67BC"/>
    <w:rsid w:val="005E0D3A"/>
    <w:rsid w:val="005E5B7B"/>
    <w:rsid w:val="005E6578"/>
    <w:rsid w:val="005F2C94"/>
    <w:rsid w:val="005F31B0"/>
    <w:rsid w:val="00614CD1"/>
    <w:rsid w:val="00616580"/>
    <w:rsid w:val="00621723"/>
    <w:rsid w:val="0062699A"/>
    <w:rsid w:val="00631212"/>
    <w:rsid w:val="006424DD"/>
    <w:rsid w:val="006551DB"/>
    <w:rsid w:val="00655315"/>
    <w:rsid w:val="00660550"/>
    <w:rsid w:val="00663AC1"/>
    <w:rsid w:val="0067772E"/>
    <w:rsid w:val="0068002C"/>
    <w:rsid w:val="00680E6C"/>
    <w:rsid w:val="00682C8B"/>
    <w:rsid w:val="00684887"/>
    <w:rsid w:val="0069767B"/>
    <w:rsid w:val="006A4814"/>
    <w:rsid w:val="006A522C"/>
    <w:rsid w:val="006B1AD5"/>
    <w:rsid w:val="006B43BA"/>
    <w:rsid w:val="006C4E07"/>
    <w:rsid w:val="006C7D74"/>
    <w:rsid w:val="006D4836"/>
    <w:rsid w:val="006D64F6"/>
    <w:rsid w:val="006D7D6C"/>
    <w:rsid w:val="006E0419"/>
    <w:rsid w:val="006E7D21"/>
    <w:rsid w:val="006F0039"/>
    <w:rsid w:val="00702251"/>
    <w:rsid w:val="00702B2B"/>
    <w:rsid w:val="00710C38"/>
    <w:rsid w:val="007203A9"/>
    <w:rsid w:val="00747B3F"/>
    <w:rsid w:val="007518C8"/>
    <w:rsid w:val="007535CB"/>
    <w:rsid w:val="00754712"/>
    <w:rsid w:val="00755397"/>
    <w:rsid w:val="007715D5"/>
    <w:rsid w:val="00773B6D"/>
    <w:rsid w:val="00785B59"/>
    <w:rsid w:val="007871EE"/>
    <w:rsid w:val="007876D6"/>
    <w:rsid w:val="00790A6E"/>
    <w:rsid w:val="00792485"/>
    <w:rsid w:val="0079530D"/>
    <w:rsid w:val="007A087E"/>
    <w:rsid w:val="007A61FB"/>
    <w:rsid w:val="007C45E8"/>
    <w:rsid w:val="007D25CA"/>
    <w:rsid w:val="007E4EEC"/>
    <w:rsid w:val="00802FC6"/>
    <w:rsid w:val="0082300E"/>
    <w:rsid w:val="00826388"/>
    <w:rsid w:val="00834509"/>
    <w:rsid w:val="00836096"/>
    <w:rsid w:val="00837AFF"/>
    <w:rsid w:val="0085522A"/>
    <w:rsid w:val="00856AB9"/>
    <w:rsid w:val="00860BF3"/>
    <w:rsid w:val="00867BCB"/>
    <w:rsid w:val="00874D30"/>
    <w:rsid w:val="0088014B"/>
    <w:rsid w:val="0088412B"/>
    <w:rsid w:val="00890EF4"/>
    <w:rsid w:val="008A166F"/>
    <w:rsid w:val="008B388B"/>
    <w:rsid w:val="008B68FF"/>
    <w:rsid w:val="008C0697"/>
    <w:rsid w:val="008C3CA5"/>
    <w:rsid w:val="008D6436"/>
    <w:rsid w:val="008E155B"/>
    <w:rsid w:val="008F1A76"/>
    <w:rsid w:val="008F35FD"/>
    <w:rsid w:val="008F7C6F"/>
    <w:rsid w:val="00904D3E"/>
    <w:rsid w:val="009147B7"/>
    <w:rsid w:val="00923098"/>
    <w:rsid w:val="0093089C"/>
    <w:rsid w:val="009414C6"/>
    <w:rsid w:val="00943C40"/>
    <w:rsid w:val="00946FA5"/>
    <w:rsid w:val="0095295A"/>
    <w:rsid w:val="00973126"/>
    <w:rsid w:val="00973A1B"/>
    <w:rsid w:val="00977999"/>
    <w:rsid w:val="009A3FFA"/>
    <w:rsid w:val="009A5AFB"/>
    <w:rsid w:val="009C0BFB"/>
    <w:rsid w:val="009C25A8"/>
    <w:rsid w:val="009D19D5"/>
    <w:rsid w:val="009D1A86"/>
    <w:rsid w:val="009F1791"/>
    <w:rsid w:val="009F2E42"/>
    <w:rsid w:val="00A029FF"/>
    <w:rsid w:val="00A14152"/>
    <w:rsid w:val="00A3151C"/>
    <w:rsid w:val="00A31580"/>
    <w:rsid w:val="00A3484A"/>
    <w:rsid w:val="00A6092E"/>
    <w:rsid w:val="00A737E5"/>
    <w:rsid w:val="00A9247E"/>
    <w:rsid w:val="00AA301F"/>
    <w:rsid w:val="00AA7233"/>
    <w:rsid w:val="00AB6402"/>
    <w:rsid w:val="00AC198C"/>
    <w:rsid w:val="00AC1AA0"/>
    <w:rsid w:val="00AD03C6"/>
    <w:rsid w:val="00AD0D6C"/>
    <w:rsid w:val="00AD2960"/>
    <w:rsid w:val="00AD3A51"/>
    <w:rsid w:val="00AE7C8C"/>
    <w:rsid w:val="00AF2A1D"/>
    <w:rsid w:val="00AF562A"/>
    <w:rsid w:val="00AF74B1"/>
    <w:rsid w:val="00B10266"/>
    <w:rsid w:val="00B137C1"/>
    <w:rsid w:val="00B170DB"/>
    <w:rsid w:val="00B25B0D"/>
    <w:rsid w:val="00B3281C"/>
    <w:rsid w:val="00B32BF6"/>
    <w:rsid w:val="00B35A84"/>
    <w:rsid w:val="00B472D0"/>
    <w:rsid w:val="00B511E6"/>
    <w:rsid w:val="00B567ED"/>
    <w:rsid w:val="00B60358"/>
    <w:rsid w:val="00B62197"/>
    <w:rsid w:val="00B622B2"/>
    <w:rsid w:val="00B70FA0"/>
    <w:rsid w:val="00B86A1E"/>
    <w:rsid w:val="00BA0FE2"/>
    <w:rsid w:val="00BA2123"/>
    <w:rsid w:val="00BB5C98"/>
    <w:rsid w:val="00BC4085"/>
    <w:rsid w:val="00BC516D"/>
    <w:rsid w:val="00BC526C"/>
    <w:rsid w:val="00BC5A45"/>
    <w:rsid w:val="00BC5D1A"/>
    <w:rsid w:val="00BD487A"/>
    <w:rsid w:val="00BE1FBC"/>
    <w:rsid w:val="00BE280E"/>
    <w:rsid w:val="00BF29C2"/>
    <w:rsid w:val="00C06827"/>
    <w:rsid w:val="00C06906"/>
    <w:rsid w:val="00C12ABF"/>
    <w:rsid w:val="00C210FD"/>
    <w:rsid w:val="00C26E25"/>
    <w:rsid w:val="00C452F7"/>
    <w:rsid w:val="00C46789"/>
    <w:rsid w:val="00C60946"/>
    <w:rsid w:val="00C64381"/>
    <w:rsid w:val="00C71753"/>
    <w:rsid w:val="00C73E30"/>
    <w:rsid w:val="00C76348"/>
    <w:rsid w:val="00C9283A"/>
    <w:rsid w:val="00C9545B"/>
    <w:rsid w:val="00C97982"/>
    <w:rsid w:val="00CA2191"/>
    <w:rsid w:val="00CA273B"/>
    <w:rsid w:val="00CA6702"/>
    <w:rsid w:val="00CC47FF"/>
    <w:rsid w:val="00CC68BE"/>
    <w:rsid w:val="00CD2097"/>
    <w:rsid w:val="00CD2143"/>
    <w:rsid w:val="00CE4A0D"/>
    <w:rsid w:val="00CF0880"/>
    <w:rsid w:val="00CF57A5"/>
    <w:rsid w:val="00D01E53"/>
    <w:rsid w:val="00D02692"/>
    <w:rsid w:val="00D02B75"/>
    <w:rsid w:val="00D1475A"/>
    <w:rsid w:val="00D15271"/>
    <w:rsid w:val="00D2156E"/>
    <w:rsid w:val="00D40643"/>
    <w:rsid w:val="00D40683"/>
    <w:rsid w:val="00D41F54"/>
    <w:rsid w:val="00D43F27"/>
    <w:rsid w:val="00D44616"/>
    <w:rsid w:val="00D548C9"/>
    <w:rsid w:val="00D61A9B"/>
    <w:rsid w:val="00D70624"/>
    <w:rsid w:val="00DA4123"/>
    <w:rsid w:val="00DC1091"/>
    <w:rsid w:val="00DC4F81"/>
    <w:rsid w:val="00DD46F6"/>
    <w:rsid w:val="00DD5DDB"/>
    <w:rsid w:val="00DE07CE"/>
    <w:rsid w:val="00DE407E"/>
    <w:rsid w:val="00DE4BC8"/>
    <w:rsid w:val="00DE616A"/>
    <w:rsid w:val="00DF12F3"/>
    <w:rsid w:val="00DF5DED"/>
    <w:rsid w:val="00E004AC"/>
    <w:rsid w:val="00E06E53"/>
    <w:rsid w:val="00E10A9F"/>
    <w:rsid w:val="00E3313B"/>
    <w:rsid w:val="00E37D9E"/>
    <w:rsid w:val="00E606E6"/>
    <w:rsid w:val="00E61DD0"/>
    <w:rsid w:val="00E64ADA"/>
    <w:rsid w:val="00E82B4F"/>
    <w:rsid w:val="00E84A3A"/>
    <w:rsid w:val="00E852A4"/>
    <w:rsid w:val="00E933B1"/>
    <w:rsid w:val="00E956D7"/>
    <w:rsid w:val="00E95CBF"/>
    <w:rsid w:val="00EA0C09"/>
    <w:rsid w:val="00EA0E94"/>
    <w:rsid w:val="00EB4EB2"/>
    <w:rsid w:val="00EC6D68"/>
    <w:rsid w:val="00ED400A"/>
    <w:rsid w:val="00ED5449"/>
    <w:rsid w:val="00EF15AA"/>
    <w:rsid w:val="00F029F7"/>
    <w:rsid w:val="00F045D3"/>
    <w:rsid w:val="00F04E16"/>
    <w:rsid w:val="00F2038E"/>
    <w:rsid w:val="00F26199"/>
    <w:rsid w:val="00F339A0"/>
    <w:rsid w:val="00F377BA"/>
    <w:rsid w:val="00F52736"/>
    <w:rsid w:val="00F66CE5"/>
    <w:rsid w:val="00F727BD"/>
    <w:rsid w:val="00F73221"/>
    <w:rsid w:val="00F77038"/>
    <w:rsid w:val="00F84080"/>
    <w:rsid w:val="00F85DD3"/>
    <w:rsid w:val="00F91D8B"/>
    <w:rsid w:val="00F952ED"/>
    <w:rsid w:val="00FB4B5B"/>
    <w:rsid w:val="00FB7669"/>
    <w:rsid w:val="00FD020A"/>
    <w:rsid w:val="00FD7978"/>
    <w:rsid w:val="00FE07B7"/>
    <w:rsid w:val="00FF0CA0"/>
    <w:rsid w:val="00FF1756"/>
    <w:rsid w:val="00FF4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1799"/>
    <w:pPr>
      <w:widowControl w:val="0"/>
    </w:pPr>
    <w:rPr>
      <w:snapToGrid w:val="0"/>
    </w:rPr>
  </w:style>
  <w:style w:type="paragraph" w:styleId="1">
    <w:name w:val="heading 1"/>
    <w:basedOn w:val="a"/>
    <w:next w:val="a"/>
    <w:qFormat/>
    <w:rsid w:val="005C1799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5C1799"/>
    <w:pPr>
      <w:keepNext/>
      <w:jc w:val="center"/>
      <w:outlineLvl w:val="1"/>
    </w:pPr>
    <w:rPr>
      <w:b/>
      <w:sz w:val="22"/>
    </w:rPr>
  </w:style>
  <w:style w:type="paragraph" w:styleId="3">
    <w:name w:val="heading 3"/>
    <w:basedOn w:val="a"/>
    <w:next w:val="a"/>
    <w:qFormat/>
    <w:rsid w:val="005C1799"/>
    <w:pPr>
      <w:keepNext/>
      <w:jc w:val="center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5C1799"/>
    <w:pPr>
      <w:widowControl w:val="0"/>
    </w:pPr>
    <w:rPr>
      <w:snapToGrid w:val="0"/>
    </w:rPr>
  </w:style>
  <w:style w:type="character" w:customStyle="1" w:styleId="11">
    <w:name w:val="Основной шрифт абзаца1"/>
    <w:rsid w:val="005C1799"/>
  </w:style>
  <w:style w:type="paragraph" w:customStyle="1" w:styleId="ee1">
    <w:name w:val="заголовeeк 1"/>
    <w:basedOn w:val="a"/>
    <w:next w:val="a"/>
    <w:rsid w:val="005C1799"/>
    <w:pPr>
      <w:keepNext/>
    </w:pPr>
    <w:rPr>
      <w:sz w:val="28"/>
    </w:rPr>
  </w:style>
  <w:style w:type="paragraph" w:styleId="a3">
    <w:name w:val="Body Text Indent"/>
    <w:basedOn w:val="a"/>
    <w:rsid w:val="005C1799"/>
    <w:pPr>
      <w:jc w:val="both"/>
    </w:pPr>
  </w:style>
  <w:style w:type="paragraph" w:styleId="a4">
    <w:name w:val="Plain Text"/>
    <w:basedOn w:val="a"/>
    <w:rsid w:val="005C1799"/>
    <w:pPr>
      <w:widowControl/>
    </w:pPr>
    <w:rPr>
      <w:rFonts w:ascii="Courier New" w:hAnsi="Courier New" w:cs="Courier New"/>
      <w:snapToGrid/>
    </w:rPr>
  </w:style>
  <w:style w:type="paragraph" w:styleId="a5">
    <w:name w:val="Body Text"/>
    <w:basedOn w:val="a"/>
    <w:rsid w:val="005C1799"/>
    <w:pPr>
      <w:snapToGrid w:val="0"/>
      <w:jc w:val="both"/>
    </w:pPr>
    <w:rPr>
      <w:rFonts w:eastAsia="MS Mincho"/>
      <w:b/>
      <w:bCs/>
      <w:snapToGrid/>
      <w:sz w:val="24"/>
    </w:rPr>
  </w:style>
  <w:style w:type="paragraph" w:styleId="a6">
    <w:name w:val="Balloon Text"/>
    <w:basedOn w:val="a"/>
    <w:semiHidden/>
    <w:rsid w:val="005C1799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3753E7"/>
    <w:pPr>
      <w:widowControl/>
      <w:jc w:val="center"/>
    </w:pPr>
    <w:rPr>
      <w:b/>
      <w:bCs/>
      <w:snapToGrid/>
      <w:sz w:val="24"/>
      <w:szCs w:val="24"/>
    </w:rPr>
  </w:style>
  <w:style w:type="table" w:styleId="a9">
    <w:name w:val="Table Grid"/>
    <w:basedOn w:val="a1"/>
    <w:rsid w:val="007871E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Indent 2"/>
    <w:basedOn w:val="a"/>
    <w:link w:val="21"/>
    <w:rsid w:val="0068002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68002C"/>
    <w:rPr>
      <w:snapToGrid w:val="0"/>
    </w:rPr>
  </w:style>
  <w:style w:type="paragraph" w:styleId="aa">
    <w:name w:val="List Paragraph"/>
    <w:basedOn w:val="a"/>
    <w:uiPriority w:val="34"/>
    <w:qFormat/>
    <w:rsid w:val="00837AFF"/>
    <w:pPr>
      <w:ind w:left="720"/>
      <w:contextualSpacing/>
    </w:pPr>
  </w:style>
  <w:style w:type="character" w:customStyle="1" w:styleId="a8">
    <w:name w:val="Название Знак"/>
    <w:basedOn w:val="a0"/>
    <w:link w:val="a7"/>
    <w:rsid w:val="00453985"/>
    <w:rPr>
      <w:b/>
      <w:bCs/>
      <w:sz w:val="24"/>
      <w:szCs w:val="24"/>
    </w:rPr>
  </w:style>
  <w:style w:type="character" w:styleId="ab">
    <w:name w:val="Placeholder Text"/>
    <w:basedOn w:val="a0"/>
    <w:uiPriority w:val="99"/>
    <w:semiHidden/>
    <w:rsid w:val="00CC47FF"/>
    <w:rPr>
      <w:color w:val="808080"/>
    </w:rPr>
  </w:style>
  <w:style w:type="character" w:styleId="ac">
    <w:name w:val="Hyperlink"/>
    <w:basedOn w:val="a0"/>
    <w:rsid w:val="00AF2A1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3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lektronet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32411-322E-4A93-9F76-1A1BE5095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   предприятие    "Шумерлинские  городские  электрические сети", предназначено, как следует из  его  названия,  для  обслуживания  электрических  сетей  города  Шумерли</vt:lpstr>
    </vt:vector>
  </TitlesOfParts>
  <Company>MICROSOFT</Company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   предприятие    "Шумерлинские  городские  электрические сети", предназначено, как следует из  его  названия,  для  обслуживания  электрических  сетей  города  Шумерли</dc:title>
  <dc:creator>макар</dc:creator>
  <cp:lastModifiedBy>User Windows</cp:lastModifiedBy>
  <cp:revision>5</cp:revision>
  <cp:lastPrinted>2018-08-08T06:37:00Z</cp:lastPrinted>
  <dcterms:created xsi:type="dcterms:W3CDTF">2018-08-08T05:23:00Z</dcterms:created>
  <dcterms:modified xsi:type="dcterms:W3CDTF">2023-04-26T06:57:00Z</dcterms:modified>
</cp:coreProperties>
</file>